
<file path=[Content_Types].xml><?xml version="1.0" encoding="utf-8"?>
<Types xmlns="http://schemas.openxmlformats.org/package/2006/content-types">
  <Default Extension="jpeg" ContentType="image/jpeg"/>
  <Default Extension="xml" ContentType="application/xml"/>
  <Default Extension="png" ContentType="image/png"/>
  <Default Extension="rels" ContentType="application/vnd.openxmlformats-package.relationship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14="http://schemas.microsoft.com/office/word/2010/wordml" xmlns:wp14="http://schemas.microsoft.com/office/word/2010/wordprocessingDrawing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a14="http://schemas.microsoft.com/office/drawing/2010/main" ve:Ignorable="mv w14 wp14" ve:PreserveAttributes="mv:*">
  <w:body>
    <w:p xmlns:wp14="http://schemas.microsoft.com/office/word/2010/wordml" w:rsidRPr="00E56E59" w:rsidR="00A6199A" w:rsidP="00A6199A" w:rsidRDefault="00BA65D8" w14:paraId="4A811150" wp14:textId="77777777">
      <w:pPr>
        <w:rPr>
          <w:sz w:val="40"/>
          <w:szCs w:val="40"/>
        </w:rPr>
      </w:pPr>
      <w:bookmarkStart w:name="OLE_LINK112" w:id="0"/>
      <w:bookmarkStart w:name="OLE_LINK113" w:id="1"/>
      <w:bookmarkStart w:name="OLE_LINK116" w:id="2"/>
      <w:r w:rsidRPr="00BA65D8">
        <w:rPr>
          <w:noProof/>
        </w:rPr>
        <w:pict w14:anchorId="779548B3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2" style="position:absolute;margin-left:0;margin-top:0;width:34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">
            <v:textbox>
              <w:txbxContent>
                <w:p w:rsidRPr="000B0D4B" w:rsidR="002A3A78" w:rsidP="00A6199A" w:rsidRDefault="002A3A78" w14:paraId="109BA643" wp14:textId="77777777">
                  <w:pPr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0B0D4B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CCD </w:t>
                  </w:r>
                  <w:r>
                    <w:rPr>
                      <w:b/>
                      <w:color w:val="000000" w:themeColor="text1"/>
                      <w:sz w:val="28"/>
                      <w:szCs w:val="28"/>
                    </w:rPr>
                    <w:t>GRADE 8</w:t>
                  </w:r>
                  <w:r w:rsidRPr="000B0D4B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OUR LIFE IN THE CHURCH </w:t>
                  </w:r>
                </w:p>
                <w:p w:rsidRPr="00A6199A" w:rsidR="002A3A78" w:rsidP="00A6199A" w:rsidRDefault="002A3A78" w14:paraId="5CAF6066" wp14:textId="77777777">
                  <w:pPr>
                    <w:rPr>
                      <w:color w:val="13233F"/>
                      <w:sz w:val="44"/>
                      <w:szCs w:val="44"/>
                    </w:rPr>
                  </w:pPr>
                  <w:r>
                    <w:rPr>
                      <w:color w:val="13233F"/>
                      <w:sz w:val="44"/>
                      <w:szCs w:val="44"/>
                    </w:rPr>
                    <w:t>Chapter 9</w:t>
                  </w:r>
                  <w:r w:rsidRPr="00A6199A">
                    <w:rPr>
                      <w:color w:val="13233F"/>
                      <w:sz w:val="44"/>
                      <w:szCs w:val="44"/>
                    </w:rPr>
                    <w:t xml:space="preserve">: </w:t>
                  </w:r>
                  <w:r>
                    <w:rPr>
                      <w:color w:val="13233F"/>
                      <w:sz w:val="44"/>
                      <w:szCs w:val="44"/>
                    </w:rPr>
                    <w:t>Mary-Mother of God</w:t>
                  </w:r>
                  <w:r w:rsidRPr="00A6199A">
                    <w:rPr>
                      <w:color w:val="13233F"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A6199A">
        <w:rPr>
          <w:sz w:val="40"/>
          <w:szCs w:val="40"/>
        </w:rPr>
        <w:tab/>
      </w:r>
      <w:r w:rsidR="00A6199A">
        <w:rPr>
          <w:noProof/>
          <w:sz w:val="40"/>
          <w:szCs w:val="40"/>
        </w:rPr>
        <w:drawing>
          <wp:inline xmlns:wp14="http://schemas.microsoft.com/office/word/2010/wordprocessingDrawing" distT="0" distB="0" distL="0" distR="0" wp14:anchorId="7F5F6DBA" wp14:editId="7777777">
            <wp:extent cx="778819" cy="1031594"/>
            <wp:effectExtent l="0" t="0" r="889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8-06 at 8.09.24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819" cy="103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A6199A" w:rsidP="00A6199A" w:rsidRDefault="00BA65D8" w14:paraId="282CE59B" wp14:textId="77777777">
      <w:pPr>
        <w:rPr>
          <w:sz w:val="36"/>
          <w:szCs w:val="36"/>
        </w:rPr>
      </w:pPr>
      <w:r w:rsidRPr="00BA65D8">
        <w:rPr>
          <w:noProof/>
        </w:rPr>
        <w:pict w14:anchorId="6C120CFD">
          <v:shape id="Text Box 1" style="position:absolute;margin-left:-352.95pt;margin-top:9.25pt;width:342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13233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">
            <v:textbox inset=",.72pt,,.72pt">
              <w:txbxContent>
                <w:p w:rsidRPr="00AA1AA6" w:rsidR="002A3A78" w:rsidP="00A6199A" w:rsidRDefault="002A3A78" w14:paraId="4EC979EC" wp14:textId="77777777">
                  <w:pPr>
                    <w:rPr>
                      <w:color w:val="FFFFFF" w:themeColor="background1"/>
                      <w:sz w:val="28"/>
                      <w:szCs w:val="28"/>
                    </w:rPr>
                  </w:pPr>
                  <w:bookmarkStart w:name="OLE_LINK102" w:id="3"/>
                  <w:bookmarkStart w:name="OLE_LINK103" w:id="4"/>
                  <w:r w:rsidRPr="00AA1AA6">
                    <w:rPr>
                      <w:rFonts w:ascii="Wingdings" w:hAnsi="Wingdings"/>
                      <w:color w:val="FFFFFF" w:themeColor="background1"/>
                      <w:sz w:val="28"/>
                      <w:szCs w:val="28"/>
                    </w:rPr>
                    <w:t></w:t>
                  </w:r>
                  <w:bookmarkEnd w:id="3"/>
                  <w:bookmarkEnd w:id="4"/>
                  <w:r w:rsidRPr="00AA1AA6">
                    <w:rPr>
                      <w:color w:val="FFFFFF" w:themeColor="background1"/>
                      <w:sz w:val="28"/>
                      <w:szCs w:val="28"/>
                    </w:rPr>
                    <w:t xml:space="preserve"> PREPAR</w:t>
                  </w:r>
                  <w:r>
                    <w:rPr>
                      <w:color w:val="FFFFFF" w:themeColor="background1"/>
                      <w:sz w:val="28"/>
                      <w:szCs w:val="28"/>
                    </w:rPr>
                    <w:t>A</w:t>
                  </w:r>
                  <w:r w:rsidRPr="00AA1AA6">
                    <w:rPr>
                      <w:color w:val="FFFFFF" w:themeColor="background1"/>
                      <w:sz w:val="28"/>
                      <w:szCs w:val="28"/>
                    </w:rPr>
                    <w:t>TION – How to Get Ready</w:t>
                  </w:r>
                </w:p>
              </w:txbxContent>
            </v:textbox>
            <w10:wrap type="square"/>
          </v:shape>
        </w:pict>
      </w:r>
    </w:p>
    <w:p xmlns:wp14="http://schemas.microsoft.com/office/word/2010/wordml" w:rsidR="00A6199A" w:rsidP="00A6199A" w:rsidRDefault="00A6199A" w14:paraId="30F98E4C" wp14:textId="77777777">
      <w:pPr>
        <w:rPr>
          <w:sz w:val="36"/>
          <w:szCs w:val="36"/>
        </w:rPr>
      </w:pPr>
    </w:p>
    <w:p xmlns:wp14="http://schemas.microsoft.com/office/word/2010/wordml" w:rsidR="00A6199A" w:rsidP="00A6199A" w:rsidRDefault="00A6199A" w14:paraId="61B57A44" wp14:textId="2020F47B">
      <w:pPr>
        <w:ind w:firstLine="720"/>
      </w:pPr>
      <w:r w:rsidR="34BF494A">
        <w:rPr/>
        <w:t>Teacher’s Manu</w:t>
      </w:r>
      <w:r w:rsidR="34BF494A">
        <w:rPr/>
        <w:t>a</w:t>
      </w:r>
      <w:r w:rsidR="34BF494A">
        <w:rPr/>
        <w:t xml:space="preserve">l: pp. </w:t>
      </w:r>
      <w:r w:rsidR="34BF494A">
        <w:rPr/>
        <w:t>105-114</w:t>
      </w:r>
    </w:p>
    <w:p xmlns:wp14="http://schemas.microsoft.com/office/word/2010/wordml" w:rsidRPr="00821E23" w:rsidR="00A6199A" w:rsidP="00A6199A" w:rsidRDefault="00A6199A" w14:paraId="15C48063" wp14:textId="77777777">
      <w:pPr>
        <w:ind w:left="720"/>
      </w:pPr>
      <w:r w:rsidRPr="00821E23">
        <w:t>Materials</w:t>
      </w:r>
      <w:r>
        <w:t xml:space="preserve">: </w:t>
      </w:r>
      <w:r w:rsidR="002F78F2">
        <w:t>Printed activity sheet</w:t>
      </w:r>
    </w:p>
    <w:p xmlns:wp14="http://schemas.microsoft.com/office/word/2010/wordml" w:rsidR="00A6199A" w:rsidP="00A6199A" w:rsidRDefault="00BA65D8" w14:paraId="3A05037A" wp14:textId="77777777">
      <w:pPr>
        <w:rPr>
          <w:sz w:val="36"/>
          <w:szCs w:val="36"/>
        </w:rPr>
      </w:pPr>
      <w:r w:rsidRPr="00BA65D8">
        <w:rPr>
          <w:noProof/>
        </w:rPr>
        <w:pict w14:anchorId="6284FAE0">
          <v:shape id="Text Box 3" style="position:absolute;margin-left:0;margin-top:11.65pt;width:342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#13233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">
            <v:textbox inset=",.72pt,,.72pt">
              <w:txbxContent>
                <w:p w:rsidRPr="00AA1AA6" w:rsidR="002A3A78" w:rsidP="00A6199A" w:rsidRDefault="002A3A78" w14:paraId="5AAC31B8" wp14:textId="77777777">
                  <w:pPr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AA1AA6">
                    <w:rPr>
                      <w:rFonts w:ascii="Wingdings" w:hAnsi="Wingdings"/>
                      <w:color w:val="FFFFFF" w:themeColor="background1"/>
                      <w:sz w:val="28"/>
                      <w:szCs w:val="28"/>
                    </w:rPr>
                    <w:t></w:t>
                  </w:r>
                  <w:r w:rsidRPr="00AA1AA6">
                    <w:rPr>
                      <w:color w:val="FFFFFF" w:themeColor="background1"/>
                      <w:sz w:val="28"/>
                      <w:szCs w:val="28"/>
                    </w:rPr>
                    <w:t xml:space="preserve"> PROCLAMATION – Main Theme</w:t>
                  </w:r>
                </w:p>
              </w:txbxContent>
            </v:textbox>
            <w10:wrap type="square"/>
          </v:shape>
        </w:pict>
      </w:r>
    </w:p>
    <w:p xmlns:wp14="http://schemas.microsoft.com/office/word/2010/wordml" w:rsidR="00A6199A" w:rsidP="00A6199A" w:rsidRDefault="00A6199A" w14:paraId="7DFCB498" wp14:textId="77777777">
      <w:pPr>
        <w:rPr>
          <w:sz w:val="36"/>
          <w:szCs w:val="36"/>
        </w:rPr>
      </w:pPr>
    </w:p>
    <w:p xmlns:wp14="http://schemas.microsoft.com/office/word/2010/wordml" w:rsidRPr="000C59E8" w:rsidR="00A6199A" w:rsidP="00A6199A" w:rsidRDefault="00A6199A" w14:paraId="47AD2290" wp14:textId="77777777">
      <w:r>
        <w:rPr>
          <w:sz w:val="36"/>
          <w:szCs w:val="36"/>
        </w:rPr>
        <w:tab/>
      </w:r>
      <w:r w:rsidR="00E27223">
        <w:t xml:space="preserve">Mary is the New Eve, the Mother of all who live according to the life of grace. Mary is a powerful intercessor and the mediatrix of grace. </w:t>
      </w:r>
    </w:p>
    <w:p xmlns:wp14="http://schemas.microsoft.com/office/word/2010/wordml" w:rsidR="00A6199A" w:rsidP="00A6199A" w:rsidRDefault="00BA65D8" w14:paraId="60DE0901" wp14:textId="77777777">
      <w:pPr>
        <w:rPr>
          <w:sz w:val="36"/>
          <w:szCs w:val="36"/>
        </w:rPr>
      </w:pPr>
      <w:r w:rsidRPr="00BA65D8">
        <w:rPr>
          <w:noProof/>
        </w:rPr>
        <w:pict w14:anchorId="1A418FBE">
          <v:shape id="Text Box 7" style="position:absolute;margin-left:0;margin-top:10.45pt;width:342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#13233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">
            <v:textbox inset=",.72pt,,.72pt">
              <w:txbxContent>
                <w:p w:rsidRPr="00AA1AA6" w:rsidR="002A3A78" w:rsidP="00A6199A" w:rsidRDefault="002A3A78" w14:paraId="2DF57E36" wp14:textId="77777777">
                  <w:pPr>
                    <w:rPr>
                      <w:color w:val="FFFFFF"/>
                      <w:sz w:val="28"/>
                      <w:szCs w:val="28"/>
                    </w:rPr>
                  </w:pPr>
                  <w:r w:rsidRPr="00AA1AA6">
                    <w:rPr>
                      <w:rFonts w:ascii="Wingdings" w:hAnsi="Wingdings"/>
                      <w:color w:val="FFFFFF" w:themeColor="background1"/>
                      <w:sz w:val="28"/>
                      <w:szCs w:val="28"/>
                    </w:rPr>
                    <w:t></w:t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 EXPLA</w:t>
                  </w:r>
                  <w:r w:rsidRPr="00AA1AA6">
                    <w:rPr>
                      <w:color w:val="FFFFFF"/>
                      <w:sz w:val="28"/>
                      <w:szCs w:val="28"/>
                    </w:rPr>
                    <w:t xml:space="preserve">NATION – Content of Lesson </w:t>
                  </w:r>
                </w:p>
              </w:txbxContent>
            </v:textbox>
            <w10:wrap type="square"/>
          </v:shape>
        </w:pict>
      </w:r>
    </w:p>
    <w:p xmlns:wp14="http://schemas.microsoft.com/office/word/2010/wordml" w:rsidR="00A6199A" w:rsidP="00A6199A" w:rsidRDefault="00A6199A" w14:paraId="6A9CD4D1" wp14:textId="77777777">
      <w:pPr>
        <w:rPr>
          <w:sz w:val="36"/>
          <w:szCs w:val="36"/>
        </w:rPr>
      </w:pPr>
    </w:p>
    <w:p xmlns:wp14="http://schemas.microsoft.com/office/word/2010/wordml" w:rsidRPr="00E27223" w:rsidR="00E27223" w:rsidP="00E27223" w:rsidRDefault="00E27223" w14:paraId="4617F7B2" wp14:textId="77777777">
      <w:pPr>
        <w:pStyle w:val="NormalWeb"/>
        <w:spacing w:before="2" w:after="2"/>
        <w:rPr>
          <w:rFonts w:ascii="Times New Roman" w:hAnsi="Times New Roman"/>
          <w:color w:val="000000"/>
          <w:sz w:val="24"/>
          <w:szCs w:val="27"/>
        </w:rPr>
      </w:pPr>
      <w:bookmarkStart w:name="OLE_LINK108" w:id="5"/>
      <w:bookmarkStart w:name="OLE_LINK109" w:id="6"/>
      <w:bookmarkStart w:name="OLE_LINK106" w:id="7"/>
      <w:bookmarkStart w:name="OLE_LINK107" w:id="8"/>
      <w:r w:rsidRPr="00E27223">
        <w:rPr>
          <w:rFonts w:ascii="Times New Roman" w:hAnsi="Times New Roman"/>
          <w:color w:val="000000"/>
          <w:sz w:val="24"/>
          <w:szCs w:val="27"/>
        </w:rPr>
        <w:t>The angel Gabriel told Mary that she would bear the Savior. On the Cross, Jesus</w:t>
      </w:r>
    </w:p>
    <w:p xmlns:wp14="http://schemas.microsoft.com/office/word/2010/wordml" w:rsidRPr="00E27223" w:rsidR="00E27223" w:rsidP="00E27223" w:rsidRDefault="00E27223" w14:paraId="400451B9" wp14:textId="77777777">
      <w:pPr>
        <w:pStyle w:val="NormalWeb"/>
        <w:spacing w:before="2" w:after="2"/>
        <w:rPr>
          <w:rFonts w:ascii="Times New Roman" w:hAnsi="Times New Roman"/>
          <w:color w:val="000000"/>
          <w:sz w:val="24"/>
          <w:szCs w:val="27"/>
        </w:rPr>
      </w:pPr>
      <w:proofErr w:type="gramStart"/>
      <w:r w:rsidRPr="00E27223">
        <w:rPr>
          <w:rFonts w:ascii="Times New Roman" w:hAnsi="Times New Roman"/>
          <w:color w:val="000000"/>
          <w:sz w:val="24"/>
          <w:szCs w:val="27"/>
        </w:rPr>
        <w:t>gave</w:t>
      </w:r>
      <w:proofErr w:type="gramEnd"/>
      <w:r w:rsidRPr="00E27223">
        <w:rPr>
          <w:rFonts w:ascii="Times New Roman" w:hAnsi="Times New Roman"/>
          <w:color w:val="000000"/>
          <w:sz w:val="24"/>
          <w:szCs w:val="27"/>
        </w:rPr>
        <w:t xml:space="preserve"> Mary to be our mother too. L1</w:t>
      </w:r>
    </w:p>
    <w:p xmlns:wp14="http://schemas.microsoft.com/office/word/2010/wordml" w:rsidR="00E27223" w:rsidP="00A6199A" w:rsidRDefault="00E27223" w14:paraId="7A3B0373" wp14:textId="77777777">
      <w:pPr>
        <w:pStyle w:val="ListParagraph"/>
        <w:numPr>
          <w:ilvl w:val="0"/>
          <w:numId w:val="6"/>
        </w:numPr>
      </w:pPr>
      <w:r>
        <w:t>Mary’s cooperation in Redemption began with the Annunciation</w:t>
      </w:r>
    </w:p>
    <w:p xmlns:wp14="http://schemas.microsoft.com/office/word/2010/wordml" w:rsidRPr="00E27223" w:rsidR="00A6199A" w:rsidP="00E27223" w:rsidRDefault="00E27223" w14:paraId="337F5D13" wp14:textId="77777777">
      <w:pPr>
        <w:pStyle w:val="ListParagraph"/>
        <w:numPr>
          <w:ilvl w:val="0"/>
          <w:numId w:val="6"/>
        </w:numPr>
      </w:pPr>
      <w:r>
        <w:t>Mary leads us into her Son’s presence</w:t>
      </w:r>
    </w:p>
    <w:bookmarkEnd w:id="5"/>
    <w:bookmarkEnd w:id="6"/>
    <w:bookmarkEnd w:id="7"/>
    <w:bookmarkEnd w:id="8"/>
    <w:p xmlns:wp14="http://schemas.microsoft.com/office/word/2010/wordml" w:rsidRPr="00E27223" w:rsidR="00E27223" w:rsidP="00E27223" w:rsidRDefault="00E27223" w14:paraId="2598D922" wp14:textId="77777777">
      <w:pPr>
        <w:pStyle w:val="NormalWeb"/>
        <w:spacing w:before="2" w:after="2"/>
        <w:rPr>
          <w:rFonts w:ascii="Times New Roman" w:hAnsi="Times New Roman"/>
          <w:color w:val="000000"/>
          <w:sz w:val="24"/>
          <w:szCs w:val="27"/>
        </w:rPr>
      </w:pPr>
      <w:r w:rsidRPr="00E27223">
        <w:rPr>
          <w:rFonts w:ascii="Times New Roman" w:hAnsi="Times New Roman"/>
          <w:color w:val="000000"/>
          <w:sz w:val="24"/>
          <w:szCs w:val="27"/>
        </w:rPr>
        <w:t>Mary was conceived without Original Sin through the grace merited by her Son</w:t>
      </w:r>
    </w:p>
    <w:p xmlns:wp14="http://schemas.microsoft.com/office/word/2010/wordml" w:rsidRPr="00E27223" w:rsidR="00A6199A" w:rsidP="00E27223" w:rsidRDefault="00E27223" w14:paraId="6FEF0FA7" wp14:textId="77777777">
      <w:pPr>
        <w:spacing w:beforeLines="1" w:afterLines="1"/>
        <w:rPr>
          <w:rFonts w:cs="Times New Roman"/>
          <w:color w:val="000000"/>
          <w:szCs w:val="27"/>
        </w:rPr>
      </w:pPr>
      <w:proofErr w:type="gramStart"/>
      <w:r w:rsidRPr="00E27223">
        <w:rPr>
          <w:rFonts w:cs="Times New Roman"/>
          <w:color w:val="000000"/>
          <w:szCs w:val="27"/>
        </w:rPr>
        <w:t>on</w:t>
      </w:r>
      <w:proofErr w:type="gramEnd"/>
      <w:r w:rsidRPr="00E27223">
        <w:rPr>
          <w:rFonts w:cs="Times New Roman"/>
          <w:color w:val="000000"/>
          <w:szCs w:val="27"/>
        </w:rPr>
        <w:t xml:space="preserve"> the Cross. L2</w:t>
      </w:r>
    </w:p>
    <w:p xmlns:wp14="http://schemas.microsoft.com/office/word/2010/wordml" w:rsidRPr="00E27223" w:rsidR="00A6199A" w:rsidP="00A6199A" w:rsidRDefault="00813113" w14:paraId="583434CC" wp14:textId="77777777">
      <w:pPr>
        <w:pStyle w:val="ListParagraph"/>
        <w:numPr>
          <w:ilvl w:val="0"/>
          <w:numId w:val="8"/>
        </w:numPr>
      </w:pPr>
      <w:r>
        <w:t>Mary was Immaculately conceived</w:t>
      </w:r>
    </w:p>
    <w:p xmlns:wp14="http://schemas.microsoft.com/office/word/2010/wordml" w:rsidRPr="00E27223" w:rsidR="00A6199A" w:rsidP="00813113" w:rsidRDefault="00813113" w14:paraId="1FA69715" wp14:textId="77777777">
      <w:pPr>
        <w:pStyle w:val="ListParagraph"/>
        <w:numPr>
          <w:ilvl w:val="0"/>
          <w:numId w:val="8"/>
        </w:numPr>
      </w:pPr>
      <w:r>
        <w:t>This means she was free of all sin, including original sin</w:t>
      </w:r>
    </w:p>
    <w:p xmlns:wp14="http://schemas.microsoft.com/office/word/2010/wordml" w:rsidRPr="00E27223" w:rsidR="00E27223" w:rsidP="00E27223" w:rsidRDefault="00E27223" w14:paraId="30BF86C6" wp14:textId="77777777">
      <w:pPr>
        <w:spacing w:beforeLines="1" w:afterLines="1"/>
        <w:rPr>
          <w:rFonts w:cs="Times New Roman"/>
          <w:color w:val="000000"/>
          <w:szCs w:val="27"/>
        </w:rPr>
      </w:pPr>
      <w:r w:rsidRPr="00E27223">
        <w:rPr>
          <w:rFonts w:cs="Times New Roman"/>
          <w:color w:val="000000"/>
          <w:szCs w:val="27"/>
        </w:rPr>
        <w:t>Mary received the privilege of perpetual virginity. Mary was assumed body and</w:t>
      </w:r>
    </w:p>
    <w:p xmlns:wp14="http://schemas.microsoft.com/office/word/2010/wordml" w:rsidRPr="00E27223" w:rsidR="00E27223" w:rsidP="00E27223" w:rsidRDefault="00E27223" w14:paraId="585731D4" wp14:textId="77777777">
      <w:pPr>
        <w:spacing w:beforeLines="1" w:afterLines="1"/>
        <w:rPr>
          <w:rFonts w:cs="Times New Roman"/>
          <w:color w:val="000000"/>
          <w:szCs w:val="27"/>
        </w:rPr>
      </w:pPr>
      <w:proofErr w:type="gramStart"/>
      <w:r w:rsidRPr="00E27223">
        <w:rPr>
          <w:rFonts w:cs="Times New Roman"/>
          <w:color w:val="000000"/>
          <w:szCs w:val="27"/>
        </w:rPr>
        <w:t>soul</w:t>
      </w:r>
      <w:proofErr w:type="gramEnd"/>
      <w:r w:rsidRPr="00E27223">
        <w:rPr>
          <w:rFonts w:cs="Times New Roman"/>
          <w:color w:val="000000"/>
          <w:szCs w:val="27"/>
        </w:rPr>
        <w:t xml:space="preserve"> into Heaven. L3</w:t>
      </w:r>
    </w:p>
    <w:p xmlns:wp14="http://schemas.microsoft.com/office/word/2010/wordml" w:rsidRPr="00813113" w:rsidR="00A6199A" w:rsidP="00813113" w:rsidRDefault="00E27223" w14:paraId="1A44D121" wp14:textId="77777777">
      <w:pPr>
        <w:pStyle w:val="ListParagraph"/>
        <w:numPr>
          <w:ilvl w:val="0"/>
          <w:numId w:val="6"/>
        </w:numPr>
        <w:rPr>
          <w:szCs w:val="20"/>
        </w:rPr>
      </w:pPr>
      <w:r w:rsidRPr="00E27223">
        <w:rPr>
          <w:color w:val="000000"/>
          <w:szCs w:val="27"/>
        </w:rPr>
        <w:t>Mary is a powerful intercessor and the mediatrix of grace. We honor her. L4</w:t>
      </w:r>
    </w:p>
    <w:p xmlns:wp14="http://schemas.microsoft.com/office/word/2010/wordml" w:rsidR="00A6199A" w:rsidP="00A6199A" w:rsidRDefault="00BA65D8" w14:paraId="292FF972" wp14:textId="77777777">
      <w:pPr>
        <w:rPr>
          <w:sz w:val="36"/>
          <w:szCs w:val="36"/>
        </w:rPr>
      </w:pPr>
      <w:r w:rsidRPr="00BA65D8">
        <w:rPr>
          <w:noProof/>
        </w:rPr>
        <w:pict w14:anchorId="3679F591">
          <v:shape id="Text Box 8" style="position:absolute;margin-left:0;margin-top:10.9pt;width:34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#13233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">
            <v:textbox inset=",.72pt,,.72pt">
              <w:txbxContent>
                <w:p w:rsidRPr="00AA1AA6" w:rsidR="002A3A78" w:rsidP="00A6199A" w:rsidRDefault="002A3A78" w14:paraId="149D80E9" wp14:textId="77777777">
                  <w:pPr>
                    <w:rPr>
                      <w:color w:val="FFFFFF"/>
                      <w:sz w:val="28"/>
                      <w:szCs w:val="28"/>
                    </w:rPr>
                  </w:pPr>
                  <w:r w:rsidRPr="00AA1AA6">
                    <w:rPr>
                      <w:rFonts w:ascii="Wingdings" w:hAnsi="Wingdings"/>
                      <w:color w:val="FFFFFF" w:themeColor="background1"/>
                      <w:sz w:val="28"/>
                      <w:szCs w:val="28"/>
                    </w:rPr>
                    <w:t></w:t>
                  </w:r>
                  <w:r w:rsidRPr="00AA1AA6">
                    <w:rPr>
                      <w:color w:val="FFFFFF"/>
                      <w:sz w:val="28"/>
                      <w:szCs w:val="28"/>
                    </w:rPr>
                    <w:t xml:space="preserve"> APPLICATION – Connecting it to Students</w:t>
                  </w:r>
                  <w:bookmarkStart w:name="_GoBack" w:id="9"/>
                  <w:bookmarkEnd w:id="9"/>
                  <w:r w:rsidRPr="00AA1AA6">
                    <w:rPr>
                      <w:color w:val="FFFFFF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  <w10:wrap type="square"/>
          </v:shape>
        </w:pict>
      </w:r>
    </w:p>
    <w:p xmlns:wp14="http://schemas.microsoft.com/office/word/2010/wordml" w:rsidR="00A6199A" w:rsidP="00A6199A" w:rsidRDefault="00A6199A" w14:paraId="0A57E209" wp14:textId="77777777">
      <w:pPr>
        <w:rPr>
          <w:sz w:val="36"/>
          <w:szCs w:val="36"/>
        </w:rPr>
      </w:pPr>
    </w:p>
    <w:p xmlns:wp14="http://schemas.microsoft.com/office/word/2010/wordml" w:rsidR="00A6199A" w:rsidP="00A6199A" w:rsidRDefault="002F78F2" w14:paraId="67BC0B77" wp14:textId="77777777">
      <w:pPr>
        <w:pStyle w:val="ListParagraph"/>
        <w:numPr>
          <w:ilvl w:val="0"/>
          <w:numId w:val="7"/>
        </w:numPr>
      </w:pPr>
      <w:r>
        <w:t>What are some ways to foster a relationship with Our Blessed Mother?</w:t>
      </w:r>
    </w:p>
    <w:p xmlns:wp14="http://schemas.microsoft.com/office/word/2010/wordml" w:rsidR="00A6199A" w:rsidP="00A6199A" w:rsidRDefault="002F78F2" w14:paraId="5BE9BB83" wp14:textId="77777777">
      <w:pPr>
        <w:pStyle w:val="ListParagraph"/>
        <w:numPr>
          <w:ilvl w:val="0"/>
          <w:numId w:val="7"/>
        </w:numPr>
      </w:pPr>
      <w:r>
        <w:t>Activity: Look at printed copy of picture and read descriptions of details</w:t>
      </w:r>
    </w:p>
    <w:p xmlns:wp14="http://schemas.microsoft.com/office/word/2010/wordml" w:rsidRPr="00D965C1" w:rsidR="00A6199A" w:rsidP="00A6199A" w:rsidRDefault="002A3A78" w14:paraId="67C5DB43" wp14:textId="77777777">
      <w:pPr>
        <w:pStyle w:val="ListParagraph"/>
        <w:numPr>
          <w:ilvl w:val="0"/>
          <w:numId w:val="7"/>
        </w:numPr>
      </w:pPr>
      <w:r>
        <w:t xml:space="preserve">Video on Queenship of Mary: </w:t>
      </w:r>
      <w:r w:rsidRPr="002A3A78">
        <w:t>https://youtu.be/AZbh02c3ApQ</w:t>
      </w:r>
    </w:p>
    <w:p xmlns:wp14="http://schemas.microsoft.com/office/word/2010/wordml" w:rsidR="00A6199A" w:rsidP="00A6199A" w:rsidRDefault="00BA65D8" w14:paraId="4DB881ED" wp14:textId="77777777">
      <w:pPr>
        <w:rPr>
          <w:sz w:val="36"/>
          <w:szCs w:val="36"/>
        </w:rPr>
      </w:pPr>
      <w:r w:rsidRPr="00BA65D8">
        <w:rPr>
          <w:noProof/>
        </w:rPr>
        <w:pict w14:anchorId="747FDC2D">
          <v:shape id="Text Box 9" style="position:absolute;margin-left:0;margin-top:9.8pt;width:342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color="#13233f" strokecolor="#13233f" strokeweight="4.5pt" type="#_x0000_t2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">
            <v:textbox inset=",.72pt,,.72pt">
              <w:txbxContent>
                <w:p w:rsidRPr="00AA1AA6" w:rsidR="002A3A78" w:rsidP="00A6199A" w:rsidRDefault="002A3A78" w14:paraId="1853A2FA" wp14:textId="77777777">
                  <w:pPr>
                    <w:rPr>
                      <w:color w:val="FFFFFF"/>
                      <w:sz w:val="28"/>
                      <w:szCs w:val="28"/>
                    </w:rPr>
                  </w:pPr>
                  <w:r w:rsidRPr="00AA1AA6">
                    <w:rPr>
                      <w:rFonts w:ascii="Wingdings" w:hAnsi="Wingdings"/>
                      <w:color w:val="FFFFFF" w:themeColor="background1"/>
                      <w:sz w:val="28"/>
                      <w:szCs w:val="28"/>
                    </w:rPr>
                    <w:t></w:t>
                  </w:r>
                  <w:r w:rsidRPr="00AA1AA6">
                    <w:rPr>
                      <w:color w:val="FFFFFF"/>
                      <w:sz w:val="28"/>
                      <w:szCs w:val="28"/>
                    </w:rPr>
                    <w:t xml:space="preserve"> CELEBRATION - Conclusion</w:t>
                  </w:r>
                </w:p>
              </w:txbxContent>
            </v:textbox>
            <w10:wrap type="square"/>
          </v:shape>
        </w:pict>
      </w:r>
    </w:p>
    <w:p xmlns:wp14="http://schemas.microsoft.com/office/word/2010/wordml" w:rsidR="00A6199A" w:rsidP="00A6199A" w:rsidRDefault="00A6199A" w14:paraId="46D3DA49" wp14:textId="77777777">
      <w:pPr>
        <w:tabs>
          <w:tab w:val="left" w:pos="960"/>
        </w:tabs>
        <w:rPr>
          <w:sz w:val="36"/>
          <w:szCs w:val="36"/>
        </w:rPr>
      </w:pPr>
    </w:p>
    <w:p xmlns:wp14="http://schemas.microsoft.com/office/word/2010/wordml" w:rsidR="00A6199A" w:rsidP="00A6199A" w:rsidRDefault="002A3A78" w14:paraId="00ABF6C8" wp14:textId="77777777">
      <w:pPr>
        <w:pStyle w:val="ListParagraph"/>
        <w:numPr>
          <w:ilvl w:val="0"/>
          <w:numId w:val="7"/>
        </w:numPr>
      </w:pPr>
      <w:r>
        <w:t>Conclude with a decade of the rosary</w:t>
      </w:r>
    </w:p>
    <w:bookmarkEnd w:id="0"/>
    <w:bookmarkEnd w:id="1"/>
    <w:bookmarkEnd w:id="2"/>
    <w:p xmlns:wp14="http://schemas.microsoft.com/office/word/2010/wordml" w:rsidR="00A6199A" w:rsidP="00A6199A" w:rsidRDefault="00A6199A" w14:paraId="42238342" wp14:textId="77777777"/>
    <w:p xmlns:wp14="http://schemas.microsoft.com/office/word/2010/wordml" w:rsidR="00A6199A" w:rsidP="00A6199A" w:rsidRDefault="00A6199A" w14:paraId="528D969A" wp14:textId="77777777"/>
    <w:p xmlns:wp14="http://schemas.microsoft.com/office/word/2010/wordml" w:rsidR="00A6199A" w:rsidP="00A6199A" w:rsidRDefault="00A6199A" w14:paraId="64B83518" wp14:textId="77777777"/>
    <w:p xmlns:wp14="http://schemas.microsoft.com/office/word/2010/wordml" w:rsidR="00FF1D6D" w:rsidRDefault="00FF1D6D" w14:paraId="1904652B" wp14:textId="77777777"/>
    <w:sectPr w:rsidR="00FF1D6D" w:rsidSect="00541E4C">
      <w:pgSz w:w="12240" w:h="15840" w:orient="portrait"/>
      <w:pgMar w:top="1080" w:right="1080" w:bottom="108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0000800000000000000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9188D"/>
    <w:multiLevelType w:val="multilevel"/>
    <w:tmpl w:val="2BDE61EC"/>
    <w:styleLink w:val="Homily"/>
    <w:lvl w:ilvl="0">
      <w:start w:val="1"/>
      <w:numFmt w:val="upperRoman"/>
      <w:lvlText w:val="%1."/>
      <w:lvlJc w:val="left"/>
      <w:pPr>
        <w:ind w:left="1160" w:hanging="440"/>
      </w:pPr>
      <w:rPr>
        <w:rFonts w:hint="default" w:ascii="Times New Roman" w:hAnsi="Times New Roman"/>
        <w:sz w:val="24"/>
      </w:rPr>
    </w:lvl>
    <w:lvl w:ilvl="1">
      <w:start w:val="1"/>
      <w:numFmt w:val="upperLetter"/>
      <w:lvlText w:val="%2."/>
      <w:lvlJc w:val="left"/>
      <w:pPr>
        <w:ind w:left="1800" w:hanging="360"/>
      </w:pPr>
      <w:rPr>
        <w:rFonts w:ascii="Times New Roman" w:hAnsi="Times New Roman"/>
        <w:sz w:val="24"/>
      </w:rPr>
    </w:lvl>
    <w:lvl w:ilvl="2">
      <w:start w:val="1"/>
      <w:numFmt w:val="decimal"/>
      <w:lvlText w:val="%3."/>
      <w:lvlJc w:val="right"/>
      <w:pPr>
        <w:ind w:left="2520" w:hanging="180"/>
      </w:pPr>
      <w:rPr>
        <w:rFonts w:ascii="Times New Roman" w:hAnsi="Times New Roman"/>
        <w:sz w:val="24"/>
      </w:rPr>
    </w:lvl>
    <w:lvl w:ilvl="3">
      <w:start w:val="1"/>
      <w:numFmt w:val="lowerLetter"/>
      <w:lvlText w:val="%4."/>
      <w:lvlJc w:val="left"/>
      <w:pPr>
        <w:ind w:left="324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67438"/>
    <w:multiLevelType w:val="multilevel"/>
    <w:tmpl w:val="D594276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35907"/>
    <w:multiLevelType w:val="hybridMultilevel"/>
    <w:tmpl w:val="3DFE8E7A"/>
    <w:lvl w:ilvl="0" w:tplc="25EC2704">
      <w:start w:val="1"/>
      <w:numFmt w:val="bullet"/>
      <w:lvlText w:val="o"/>
      <w:lvlJc w:val="left"/>
      <w:pPr>
        <w:ind w:left="1656" w:hanging="216"/>
      </w:pPr>
      <w:rPr>
        <w:rFonts w:hint="default" w:ascii="Courier New" w:hAnsi="Courier New"/>
      </w:rPr>
    </w:lvl>
    <w:lvl w:ilvl="1" w:tplc="04090003">
      <w:start w:val="1"/>
      <w:numFmt w:val="bullet"/>
      <w:lvlText w:val="o"/>
      <w:lvlJc w:val="left"/>
      <w:pPr>
        <w:ind w:left="29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hint="default" w:ascii="Wingdings" w:hAnsi="Wingdings"/>
      </w:rPr>
    </w:lvl>
  </w:abstractNum>
  <w:abstractNum w:abstractNumId="3">
    <w:nsid w:val="25782347"/>
    <w:multiLevelType w:val="hybridMultilevel"/>
    <w:tmpl w:val="18863F42"/>
    <w:lvl w:ilvl="0" w:tplc="25EC2704">
      <w:start w:val="1"/>
      <w:numFmt w:val="bullet"/>
      <w:lvlText w:val="o"/>
      <w:lvlJc w:val="left"/>
      <w:pPr>
        <w:ind w:left="1656" w:hanging="216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B56404A"/>
    <w:multiLevelType w:val="multilevel"/>
    <w:tmpl w:val="B96858C4"/>
    <w:styleLink w:val="Style1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/>
        <w:color w:val="auto"/>
        <w:sz w:val="36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/>
        <w:color w:val="auto"/>
        <w:sz w:val="36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Times New Roman" w:hAnsi="Times New Roman"/>
        <w:color w:val="auto"/>
        <w:sz w:val="36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Times New Roman" w:hAnsi="Times New Roman"/>
        <w:color w:val="auto"/>
        <w:sz w:val="36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92A93"/>
    <w:multiLevelType w:val="hybridMultilevel"/>
    <w:tmpl w:val="FE5E1D1C"/>
    <w:lvl w:ilvl="0" w:tplc="B778EF98">
      <w:start w:val="1"/>
      <w:numFmt w:val="bullet"/>
      <w:lvlText w:val=""/>
      <w:lvlJc w:val="left"/>
      <w:pPr>
        <w:ind w:left="936" w:hanging="216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6">
    <w:nsid w:val="65F817A3"/>
    <w:multiLevelType w:val="hybridMultilevel"/>
    <w:tmpl w:val="7A489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05C72"/>
    <w:multiLevelType w:val="hybridMultilevel"/>
    <w:tmpl w:val="72BAD352"/>
    <w:lvl w:ilvl="0" w:tplc="B778EF98">
      <w:start w:val="1"/>
      <w:numFmt w:val="bullet"/>
      <w:lvlText w:val=""/>
      <w:lvlJc w:val="left"/>
      <w:pPr>
        <w:ind w:left="936" w:hanging="216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doNotTrackMoves/>
  <w:defaultTabStop w:val="720"/>
  <w:characterSpacingControl w:val="doNotCompress"/>
  <w:savePreviewPicture/>
  <w:compat>
    <w:useFELayout/>
  </w:compat>
  <w:rsids>
    <w:rsidRoot w:val="00A6199A"/>
    <w:rsid w:val="000863E4"/>
    <w:rsid w:val="002708E2"/>
    <w:rsid w:val="002731F2"/>
    <w:rsid w:val="002A3A78"/>
    <w:rsid w:val="002F78F2"/>
    <w:rsid w:val="00541E4C"/>
    <w:rsid w:val="005905F8"/>
    <w:rsid w:val="00813113"/>
    <w:rsid w:val="00815863"/>
    <w:rsid w:val="00A00ABE"/>
    <w:rsid w:val="00A6199A"/>
    <w:rsid w:val="00B138AA"/>
    <w:rsid w:val="00B50CFA"/>
    <w:rsid w:val="00BA65D8"/>
    <w:rsid w:val="00E27223"/>
    <w:rsid w:val="00FF1D6D"/>
    <w:rsid w:val="34BF494A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358F8EDD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199A"/>
  </w:style>
  <w:style w:type="character" w:styleId="DefaultParagraphFont" w:default="1">
    <w:name w:val="Default Paragraph Font"/>
    <w:semiHidden/>
    <w:unhideWhenUsed/>
  </w:style>
  <w:style w:type="table" w:styleId="TableNormal" w:default="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  <w:unhideWhenUsed/>
  </w:style>
  <w:style w:type="numbering" w:styleId="Homily" w:customStyle="1">
    <w:name w:val="Homily"/>
    <w:uiPriority w:val="99"/>
    <w:rsid w:val="002731F2"/>
    <w:pPr>
      <w:numPr>
        <w:numId w:val="1"/>
      </w:numPr>
    </w:pPr>
  </w:style>
  <w:style w:type="numbering" w:styleId="Style1" w:customStyle="1">
    <w:name w:val="Style1"/>
    <w:rsid w:val="000863E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A619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99A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6199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rsid w:val="00E2722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omily">
    <w:name w:val="Homily"/>
    <w:uiPriority w:val="99"/>
    <w:rsid w:val="002731F2"/>
    <w:pPr>
      <w:numPr>
        <w:numId w:val="1"/>
      </w:numPr>
    </w:pPr>
  </w:style>
  <w:style w:type="numbering" w:customStyle="1" w:styleId="Style1">
    <w:name w:val="Style1"/>
    <w:rsid w:val="000863E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A619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9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webSettings" Target="webSettings.xml" Id="rId4" /><Relationship Type="http://schemas.openxmlformats.org/officeDocument/2006/relationships/image" Target="media/image1.png" Id="rId5" /><Relationship Type="http://schemas.openxmlformats.org/officeDocument/2006/relationships/fontTable" Target="fontTable.xml" Id="rId6" /><Relationship Type="http://schemas.openxmlformats.org/officeDocument/2006/relationships/theme" Target="theme/theme1.xml" Id="rId7" /><Relationship Type="http://schemas.microsoft.com/office/2007/relationships/stylesWithEffects" Target="stylesWithEffects.xml" Id="rId8" /><Relationship Type="http://schemas.openxmlformats.org/officeDocument/2006/relationships/numbering" Target="numbering.xml" Id="rId1" /><Relationship Type="http://schemas.openxmlformats.org/officeDocument/2006/relationships/styles" Target="style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Andrew Heaslip</dc:creator>
  <keywords/>
  <dc:description/>
  <lastModifiedBy>Lincoln Religious Education</lastModifiedBy>
  <revision>5</revision>
  <dcterms:created xsi:type="dcterms:W3CDTF">2015-06-16T20:35:00.0000000Z</dcterms:created>
  <dcterms:modified xsi:type="dcterms:W3CDTF">2015-09-17T14:47:32.9629370Z</dcterms:modified>
</coreProperties>
</file>